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B73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F2D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C86372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关于召开《温室气体 产品碳足迹量化方法与要求 电视机》行业标准研讨会的通知</w:t>
      </w:r>
    </w:p>
    <w:p w14:paraId="23E1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各有关单位：</w:t>
      </w:r>
    </w:p>
    <w:p w14:paraId="713F9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根据《工业和信息化部办公厅关于印发2025年第五批行业标准制修订和外文版项目计划的通知》 （工信厅科函〔2025〕528号），《温室气体 产品碳足迹量化方法与要求 微型计算机》（2025-1208T-SJ）行业标准由中国电子技术标准化研究院归口并组织制修订。为进一步完善标准技术内容，研究电子行业产品碳足迹标准核算方法与规则，现定于2026年3月31日召开标准研讨会，请于3月28日前反馈会议回执（见附件）。</w:t>
      </w:r>
    </w:p>
    <w:p w14:paraId="08C9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会议安排如下：</w:t>
      </w:r>
    </w:p>
    <w:p w14:paraId="2AF4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2026年3月31日（周二）14：00-17：00</w:t>
      </w:r>
    </w:p>
    <w:p w14:paraId="6715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中国电子技术标准化研究院（安定门院区）1号楼二层第218会议室</w:t>
      </w:r>
    </w:p>
    <w:p w14:paraId="013B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网络参会方式：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腾讯会议，会议ID：250 501 959</w:t>
      </w:r>
    </w:p>
    <w:p w14:paraId="341F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杨宇涛 13651211717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"mailto:yangyt@cesi.cn" </w:instrTex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yangyt@cesi.cn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9D3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116840</wp:posOffset>
            </wp:positionV>
            <wp:extent cx="1039495" cy="1039495"/>
            <wp:effectExtent l="0" t="0" r="12065" b="12065"/>
            <wp:wrapNone/>
            <wp:docPr id="1" name="图片 1" descr="ff4c1ed856ffa51c9c37671233699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4c1ed856ffa51c9c376712336996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3949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12D6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79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BA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中国电子技术标准化研究院认证中心</w:t>
      </w:r>
    </w:p>
    <w:p w14:paraId="17215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00" w:right="1800" w:bottom="76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2026年3月24日</w:t>
      </w:r>
      <w:bookmarkStart w:id="0" w:name="_GoBack"/>
      <w:bookmarkEnd w:id="0"/>
    </w:p>
    <w:p w14:paraId="2969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744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 会 回 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985"/>
        <w:gridCol w:w="2018"/>
        <w:gridCol w:w="1850"/>
        <w:gridCol w:w="2511"/>
        <w:gridCol w:w="2385"/>
      </w:tblGrid>
      <w:tr w14:paraId="57DA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32C085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842" w:type="dxa"/>
          </w:tcPr>
          <w:p w14:paraId="5B1098CA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1985" w:type="dxa"/>
          </w:tcPr>
          <w:p w14:paraId="26C25B7F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2018" w:type="dxa"/>
          </w:tcPr>
          <w:p w14:paraId="093CD003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1850" w:type="dxa"/>
          </w:tcPr>
          <w:p w14:paraId="7D04B164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511" w:type="dxa"/>
          </w:tcPr>
          <w:p w14:paraId="38165346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车牌号</w:t>
            </w:r>
          </w:p>
        </w:tc>
        <w:tc>
          <w:tcPr>
            <w:tcW w:w="2385" w:type="dxa"/>
          </w:tcPr>
          <w:p w14:paraId="4B856757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备注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  <w:t>（线上或线下）</w:t>
            </w:r>
          </w:p>
        </w:tc>
      </w:tr>
      <w:tr w14:paraId="0CFC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55" w:type="dxa"/>
          </w:tcPr>
          <w:p w14:paraId="6E2E0F81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815BCE6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4FCB944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14:paraId="1E5C4D55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14:paraId="560F7172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  <w:vAlign w:val="center"/>
          </w:tcPr>
          <w:p w14:paraId="29800B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车位有限</w:t>
            </w:r>
          </w:p>
          <w:p w14:paraId="4DD2FC76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鼓励绿色出行</w:t>
            </w:r>
          </w:p>
        </w:tc>
        <w:tc>
          <w:tcPr>
            <w:tcW w:w="2385" w:type="dxa"/>
            <w:vAlign w:val="center"/>
          </w:tcPr>
          <w:p w14:paraId="3050208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</w:tr>
    </w:tbl>
    <w:p w14:paraId="0507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注：请参会起草单位于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2026年3月28日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前回复相关回执至会务联系人。</w:t>
      </w:r>
    </w:p>
    <w:p w14:paraId="1C79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C542CE-6499-45CC-9E67-9482E034C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E44DA5-D688-48BA-895D-649706C2EEE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FF86C2-378E-4223-827C-F2CE980F52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TFiMDI2NjAxMDI0Zjc5MmUwODkwZTNmMzc2MTkifQ=="/>
  </w:docVars>
  <w:rsids>
    <w:rsidRoot w:val="00000000"/>
    <w:rsid w:val="0D3B5CCB"/>
    <w:rsid w:val="10701B06"/>
    <w:rsid w:val="117F6ACF"/>
    <w:rsid w:val="128C3AAB"/>
    <w:rsid w:val="16041BFD"/>
    <w:rsid w:val="17371941"/>
    <w:rsid w:val="22B94EAA"/>
    <w:rsid w:val="28ED260D"/>
    <w:rsid w:val="2C337EF0"/>
    <w:rsid w:val="2D8032FB"/>
    <w:rsid w:val="2F747E99"/>
    <w:rsid w:val="32C6371A"/>
    <w:rsid w:val="35DF1CBC"/>
    <w:rsid w:val="39B00749"/>
    <w:rsid w:val="3B653AFE"/>
    <w:rsid w:val="3D801355"/>
    <w:rsid w:val="3E7628B7"/>
    <w:rsid w:val="40822ECC"/>
    <w:rsid w:val="40C02B9F"/>
    <w:rsid w:val="40D0219A"/>
    <w:rsid w:val="47F21E93"/>
    <w:rsid w:val="487B176D"/>
    <w:rsid w:val="49E14EBD"/>
    <w:rsid w:val="4AFD2237"/>
    <w:rsid w:val="4ED96776"/>
    <w:rsid w:val="53387968"/>
    <w:rsid w:val="54754BEC"/>
    <w:rsid w:val="57174680"/>
    <w:rsid w:val="618D6199"/>
    <w:rsid w:val="63661C9E"/>
    <w:rsid w:val="63F11423"/>
    <w:rsid w:val="66BB6555"/>
    <w:rsid w:val="67410ADD"/>
    <w:rsid w:val="71D074AE"/>
    <w:rsid w:val="72133BD6"/>
    <w:rsid w:val="73522870"/>
    <w:rsid w:val="73D31750"/>
    <w:rsid w:val="78270081"/>
    <w:rsid w:val="7C0D2817"/>
    <w:rsid w:val="7EA45F4A"/>
    <w:rsid w:val="7FA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ind w:firstLine="0" w:firstLineChars="0"/>
      <w:jc w:val="center"/>
    </w:pPr>
    <w:rPr>
      <w:rFonts w:eastAsia="方正小标宋简体" w:cstheme="majorBidi"/>
      <w:bCs/>
      <w:sz w:val="36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481</Characters>
  <Lines>0</Lines>
  <Paragraphs>0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2024-07-01T01:30:00Z</dcterms:created>
  <dc:creator>yangy</dc:creator>
  <cp:lastModifiedBy>sywenn</cp:lastModifiedBy>
  <cp:lastPrinted>2026-03-16T09:18:00Z</cp:lastPrinted>
  <dcterms:modified xsi:type="dcterms:W3CDTF">2026-03-23T07:11:55Z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C64DF74A9B004246ACEF8148E5AE1F78_13</vt:lpwstr>
  </property>
  <property fmtid="{D5CDD505-2E9C-101B-9397-08002B2CF9AE}" pid="4" name="KSOTemplateDocerSaveRecord">
    <vt:lpwstr>eyJoZGlkIjoiZDU3MmQ4NGI0MmE5MWMzZTBjNzZhMzFiNmU0MmY4ZmEiLCJ1c2VySWQiOiIyODQ5MzUwNzgifQ==</vt:lpwstr>
  </property>
</Properties>
</file>